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82" w:rsidRPr="008C6C8D" w:rsidRDefault="0039058E" w:rsidP="0042516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</w:pPr>
      <w:r w:rsidRPr="008C6C8D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 xml:space="preserve">Реквизиты для уплаты </w:t>
      </w:r>
      <w:r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 xml:space="preserve">штрафов </w:t>
      </w:r>
      <w:r w:rsidRPr="008C6C8D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>по г.</w:t>
      </w:r>
      <w:r w:rsidR="00582050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 xml:space="preserve">Омску и Омской </w:t>
      </w:r>
      <w:r w:rsidR="00225915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>области</w:t>
      </w:r>
    </w:p>
    <w:p w:rsidR="00425167" w:rsidRPr="00644EFA" w:rsidRDefault="00425167" w:rsidP="00425167">
      <w:pPr>
        <w:shd w:val="clear" w:color="auto" w:fill="FFFFFF"/>
        <w:spacing w:after="150" w:line="31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Получатель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856AC4">
        <w:rPr>
          <w:rFonts w:ascii="Tahoma" w:eastAsia="Times New Roman" w:hAnsi="Tahoma" w:cs="Tahoma"/>
          <w:sz w:val="21"/>
          <w:szCs w:val="21"/>
          <w:lang w:eastAsia="ru-RU"/>
        </w:rPr>
        <w:t>УФК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по Омской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 xml:space="preserve"> области (</w:t>
      </w:r>
      <w:r w:rsidR="00AC34A3">
        <w:rPr>
          <w:rFonts w:ascii="Tahoma" w:eastAsia="Times New Roman" w:hAnsi="Tahoma" w:cs="Tahoma"/>
          <w:bCs/>
          <w:sz w:val="21"/>
          <w:lang w:eastAsia="ru-RU"/>
        </w:rPr>
        <w:t>Сибир</w:t>
      </w:r>
      <w:r w:rsidR="00856AC4">
        <w:rPr>
          <w:rFonts w:ascii="Tahoma" w:eastAsia="Times New Roman" w:hAnsi="Tahoma" w:cs="Tahoma"/>
          <w:bCs/>
          <w:sz w:val="21"/>
          <w:lang w:eastAsia="ru-RU"/>
        </w:rPr>
        <w:t xml:space="preserve">ское межрегиональное управление </w:t>
      </w:r>
      <w:proofErr w:type="spellStart"/>
      <w:r w:rsidR="00AC34A3">
        <w:rPr>
          <w:rFonts w:ascii="Tahoma" w:eastAsia="Times New Roman" w:hAnsi="Tahoma" w:cs="Tahoma"/>
          <w:bCs/>
          <w:sz w:val="21"/>
          <w:lang w:eastAsia="ru-RU"/>
        </w:rPr>
        <w:t>Росприроднадзора</w:t>
      </w:r>
      <w:proofErr w:type="spellEnd"/>
      <w:r w:rsidR="00AC34A3">
        <w:rPr>
          <w:rFonts w:ascii="Tahoma" w:eastAsia="Times New Roman" w:hAnsi="Tahoma" w:cs="Tahoma"/>
          <w:bCs/>
          <w:sz w:val="21"/>
          <w:lang w:eastAsia="ru-RU"/>
        </w:rPr>
        <w:t xml:space="preserve"> </w:t>
      </w:r>
      <w:r w:rsidR="00732B85">
        <w:rPr>
          <w:rFonts w:ascii="Tahoma" w:eastAsia="Times New Roman" w:hAnsi="Tahoma" w:cs="Tahoma"/>
          <w:bCs/>
          <w:sz w:val="21"/>
          <w:lang w:eastAsia="ru-RU"/>
        </w:rPr>
        <w:t xml:space="preserve">л/с </w:t>
      </w:r>
      <w:r w:rsidR="00DD2024">
        <w:rPr>
          <w:rFonts w:ascii="Tahoma" w:eastAsia="Times New Roman" w:hAnsi="Tahoma" w:cs="Tahoma"/>
          <w:bCs/>
          <w:sz w:val="21"/>
          <w:lang w:eastAsia="ru-RU"/>
        </w:rPr>
        <w:t>0</w:t>
      </w:r>
      <w:r>
        <w:rPr>
          <w:rFonts w:ascii="Tahoma" w:eastAsia="Times New Roman" w:hAnsi="Tahoma" w:cs="Tahoma"/>
          <w:sz w:val="21"/>
          <w:szCs w:val="21"/>
          <w:lang w:eastAsia="ru-RU"/>
        </w:rPr>
        <w:t>452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1780790)</w:t>
      </w:r>
    </w:p>
    <w:p w:rsidR="00425167" w:rsidRPr="00644EFA" w:rsidRDefault="00425167" w:rsidP="00425167">
      <w:pPr>
        <w:shd w:val="clear" w:color="auto" w:fill="FFFFFF"/>
        <w:spacing w:after="150" w:line="310" w:lineRule="atLeast"/>
        <w:rPr>
          <w:rFonts w:ascii="Tahoma" w:eastAsia="Times New Roman" w:hAnsi="Tahoma" w:cs="Tahoma"/>
          <w:bCs/>
          <w:sz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ИНН:</w:t>
      </w:r>
      <w:r w:rsidRPr="00644EFA">
        <w:rPr>
          <w:rFonts w:ascii="Tahoma" w:eastAsia="Times New Roman" w:hAnsi="Tahoma" w:cs="Tahoma"/>
          <w:iCs/>
          <w:sz w:val="21"/>
          <w:lang w:eastAsia="ru-RU"/>
        </w:rPr>
        <w:t xml:space="preserve"> 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>5406290571</w:t>
      </w:r>
    </w:p>
    <w:p w:rsidR="00425167" w:rsidRPr="00644EFA" w:rsidRDefault="00425167" w:rsidP="00425167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1"/>
          <w:lang w:eastAsia="ru-RU"/>
        </w:rPr>
      </w:pPr>
      <w:r w:rsidRPr="00644EFA">
        <w:rPr>
          <w:rFonts w:ascii="Tahoma" w:eastAsia="Times New Roman" w:hAnsi="Tahoma" w:cs="Tahoma"/>
          <w:bCs/>
          <w:sz w:val="21"/>
          <w:u w:val="single"/>
          <w:lang w:eastAsia="ru-RU"/>
        </w:rPr>
        <w:t>КПП: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 </w:t>
      </w:r>
      <w:r w:rsidR="003C447F" w:rsidRPr="003C447F">
        <w:rPr>
          <w:rFonts w:ascii="Tahoma" w:eastAsia="Times New Roman" w:hAnsi="Tahoma" w:cs="Tahoma"/>
          <w:bCs/>
          <w:sz w:val="21"/>
          <w:lang w:eastAsia="ru-RU"/>
        </w:rPr>
        <w:t>540601001</w:t>
      </w:r>
      <w:bookmarkStart w:id="0" w:name="_GoBack"/>
      <w:bookmarkEnd w:id="0"/>
    </w:p>
    <w:p w:rsidR="00732B85" w:rsidRPr="00644EFA" w:rsidRDefault="00732B85" w:rsidP="00732B85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Счет получателя</w:t>
      </w:r>
      <w:r w:rsidR="00761B91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(казначейский счет)</w:t>
      </w:r>
      <w:r w:rsidRPr="00644EF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: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Cs/>
          <w:sz w:val="21"/>
          <w:lang w:eastAsia="ru-RU"/>
        </w:rPr>
        <w:t>03100643000000015200</w:t>
      </w:r>
    </w:p>
    <w:p w:rsidR="00425167" w:rsidRPr="00644EFA" w:rsidRDefault="00425167" w:rsidP="00425167">
      <w:pPr>
        <w:shd w:val="clear" w:color="auto" w:fill="FFFFFF"/>
        <w:spacing w:after="150" w:line="240" w:lineRule="auto"/>
        <w:rPr>
          <w:rFonts w:ascii="Tahoma" w:eastAsia="Times New Roman" w:hAnsi="Tahoma" w:cs="Tahoma"/>
          <w:i/>
          <w:iCs/>
          <w:sz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Банк получателя: </w:t>
      </w:r>
      <w:r>
        <w:rPr>
          <w:rFonts w:ascii="Tahoma" w:eastAsia="Times New Roman" w:hAnsi="Tahoma" w:cs="Tahoma"/>
          <w:sz w:val="21"/>
          <w:szCs w:val="21"/>
          <w:lang w:eastAsia="ru-RU"/>
        </w:rPr>
        <w:t>О</w:t>
      </w:r>
      <w:r w:rsidR="00732B85">
        <w:rPr>
          <w:rFonts w:ascii="Tahoma" w:eastAsia="Times New Roman" w:hAnsi="Tahoma" w:cs="Tahoma"/>
          <w:sz w:val="21"/>
          <w:szCs w:val="21"/>
          <w:lang w:eastAsia="ru-RU"/>
        </w:rPr>
        <w:t>ТДЕЛЕНИЕ ОМСК БАНКА РОССИИ//УФК по Омской области г</w:t>
      </w:r>
      <w:proofErr w:type="gramStart"/>
      <w:r w:rsidR="00732B85">
        <w:rPr>
          <w:rFonts w:ascii="Tahoma" w:eastAsia="Times New Roman" w:hAnsi="Tahoma" w:cs="Tahoma"/>
          <w:sz w:val="21"/>
          <w:szCs w:val="21"/>
          <w:lang w:eastAsia="ru-RU"/>
        </w:rPr>
        <w:t>.О</w:t>
      </w:r>
      <w:proofErr w:type="gramEnd"/>
      <w:r w:rsidR="00732B85">
        <w:rPr>
          <w:rFonts w:ascii="Tahoma" w:eastAsia="Times New Roman" w:hAnsi="Tahoma" w:cs="Tahoma"/>
          <w:sz w:val="21"/>
          <w:szCs w:val="21"/>
          <w:lang w:eastAsia="ru-RU"/>
        </w:rPr>
        <w:t>мск</w:t>
      </w:r>
    </w:p>
    <w:p w:rsidR="00732B85" w:rsidRDefault="00732B85" w:rsidP="00425167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sz w:val="21"/>
          <w:u w:val="single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банка получателя</w:t>
      </w:r>
      <w:r w:rsidR="00761B91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(единый казначейский счет)</w:t>
      </w:r>
      <w:r>
        <w:rPr>
          <w:rFonts w:ascii="Tahoma" w:eastAsia="Times New Roman" w:hAnsi="Tahoma" w:cs="Tahoma"/>
          <w:iCs/>
          <w:sz w:val="21"/>
          <w:u w:val="single"/>
          <w:lang w:eastAsia="ru-RU"/>
        </w:rPr>
        <w:t>:</w:t>
      </w:r>
      <w:r w:rsidRPr="00732B85">
        <w:rPr>
          <w:rFonts w:ascii="Tahoma" w:eastAsia="Times New Roman" w:hAnsi="Tahoma" w:cs="Tahoma"/>
          <w:iCs/>
          <w:sz w:val="21"/>
          <w:lang w:eastAsia="ru-RU"/>
        </w:rPr>
        <w:t xml:space="preserve"> 40102810245370000044</w:t>
      </w:r>
    </w:p>
    <w:p w:rsidR="00425167" w:rsidRPr="00644EFA" w:rsidRDefault="00425167" w:rsidP="0042516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БИК:</w:t>
      </w:r>
      <w:r w:rsidRPr="00644EFA">
        <w:rPr>
          <w:rFonts w:ascii="Tahoma" w:eastAsia="Times New Roman" w:hAnsi="Tahoma" w:cs="Tahoma"/>
          <w:i/>
          <w:iCs/>
          <w:sz w:val="21"/>
          <w:lang w:eastAsia="ru-RU"/>
        </w:rPr>
        <w:t xml:space="preserve"> </w:t>
      </w:r>
      <w:r w:rsidR="00732B85">
        <w:rPr>
          <w:rFonts w:ascii="Tahoma" w:eastAsia="Times New Roman" w:hAnsi="Tahoma" w:cs="Tahoma"/>
          <w:sz w:val="21"/>
          <w:szCs w:val="21"/>
          <w:lang w:eastAsia="ru-RU"/>
        </w:rPr>
        <w:t>015209001</w:t>
      </w:r>
    </w:p>
    <w:p w:rsidR="00425167" w:rsidRPr="00644EFA" w:rsidRDefault="00425167" w:rsidP="0042516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ОКТМО: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52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701000</w:t>
      </w:r>
    </w:p>
    <w:p w:rsidR="00AA4AF7" w:rsidRDefault="00AA4AF7" w:rsidP="00AA4AF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Назначение платежа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: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Штраф по постановлению №… от ….</w:t>
      </w:r>
    </w:p>
    <w:p w:rsidR="004F1478" w:rsidRDefault="004F1478" w:rsidP="004F147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КБК</w:t>
      </w:r>
      <w:r w:rsidRPr="00644EFA">
        <w:rPr>
          <w:rFonts w:ascii="Tahoma" w:eastAsia="Times New Roman" w:hAnsi="Tahoma" w:cs="Tahoma"/>
          <w:iCs/>
          <w:sz w:val="21"/>
          <w:lang w:eastAsia="ru-RU"/>
        </w:rPr>
        <w:t xml:space="preserve"> (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 xml:space="preserve">код бюджетной классификации): </w:t>
      </w:r>
    </w:p>
    <w:tbl>
      <w:tblPr>
        <w:tblStyle w:val="a3"/>
        <w:tblW w:w="0" w:type="auto"/>
        <w:tblLook w:val="04A0"/>
      </w:tblPr>
      <w:tblGrid>
        <w:gridCol w:w="3227"/>
        <w:gridCol w:w="6343"/>
      </w:tblGrid>
      <w:tr w:rsidR="009D331A" w:rsidRPr="00464759" w:rsidTr="00B81E77">
        <w:tc>
          <w:tcPr>
            <w:tcW w:w="9571" w:type="dxa"/>
            <w:gridSpan w:val="2"/>
          </w:tcPr>
          <w:p w:rsidR="009D331A" w:rsidRPr="00464759" w:rsidRDefault="009D331A" w:rsidP="00B81E77">
            <w:pPr>
              <w:shd w:val="clear" w:color="auto" w:fill="FFFFFF"/>
              <w:spacing w:after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Административные штрафы, установленные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Главой 7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собственности: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статья 7.1. Самовольное занятие земельного участка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статья 7.2 Уничтожение или повреждение специальных знаков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статья 7.4 Самовольная застройка площадей залегания полезных ископаемых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6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статья 7.6 Самовольное занятие водного объекта или пользование им с нарушением установленных условий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 xml:space="preserve">статья 7.7 </w:t>
            </w: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Повреждение объектов и систем водоснабжения, водоотведения, гидротехнических сооружений, устройств и установок водохозяйственного и </w:t>
            </w:r>
            <w:proofErr w:type="spell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водоохранного</w:t>
            </w:r>
            <w:proofErr w:type="spell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назначения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9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7.9. Самовольное занятие лесных участков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7.11. Пользование объектами животного мира и водными биологическими ресурсами без разрешения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20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7.20. Самовольное подключение к централизованным системам водоснабжения и водоотведения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1 01 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9000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Иные штрафы, установленные 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Главой 7 Кодекса Российской Федерации об административных правонарушениях (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статья 7.3.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прочие)</w:t>
            </w:r>
          </w:p>
        </w:tc>
      </w:tr>
      <w:tr w:rsidR="009D331A" w:rsidRPr="00464759" w:rsidTr="00B81E77">
        <w:tc>
          <w:tcPr>
            <w:tcW w:w="9571" w:type="dxa"/>
            <w:gridSpan w:val="2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Административные штрафы, установленные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Главой 8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статья 8.1. </w:t>
            </w:r>
            <w:r w:rsidRPr="00464759">
              <w:rPr>
                <w:rFonts w:ascii="Tahoma" w:hAnsi="Tahoma" w:cs="Tahoma"/>
                <w:bCs/>
                <w:sz w:val="21"/>
                <w:szCs w:val="21"/>
              </w:rPr>
      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8.2. Несоблюдение требований в области охраны окружающей среды при обращении с отходами производства и потребления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8.4. Нарушение законодательства об экологической экспертизе</w:t>
            </w:r>
          </w:p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lastRenderedPageBreak/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6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8.6. Порча земель</w:t>
            </w:r>
          </w:p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8.7. Невыполнение обязанностей по рекультивации земель, обязательных мероприятий по улучшению земель и охране почв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статья 8.12. Нарушение режима использования земельных участков и лесов в </w:t>
            </w:r>
            <w:proofErr w:type="spell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водоохранных</w:t>
            </w:r>
            <w:proofErr w:type="spell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зонах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121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</w:t>
            </w:r>
            <w:r w:rsidR="00732B85">
              <w:rPr>
                <w:rFonts w:ascii="Tahoma" w:hAnsi="Tahoma" w:cs="Tahoma"/>
                <w:bCs/>
                <w:sz w:val="21"/>
                <w:szCs w:val="21"/>
              </w:rPr>
              <w:t>тья 8.12.1. Несоблюдение условий</w:t>
            </w: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обеспечения свободного доступа граждан к водному объекту общего пользования и его береговой полосе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14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8.14. Нарушение правил водопользования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8.22. Выпуск в эксплуатацию механических транспортных сре</w:t>
            </w:r>
            <w:proofErr w:type="gram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дств с пр</w:t>
            </w:r>
            <w:proofErr w:type="gram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евышением нормативов содержания загрязняющих веществ в выбросах либо нормативов уровня шума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23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8.23. Эксплуатация механических транспортных сре</w:t>
            </w:r>
            <w:proofErr w:type="gram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дств с пр</w:t>
            </w:r>
            <w:proofErr w:type="gram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евышением нормативов содержания загрязняющих веществ в выбросах либо нормативов уровня шума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25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8.25. Нарушение правил использования лесов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26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8.26. Самовольное использование лесов, нарушение правил использования лесов для ведения сельского хозяйства, уничтожение лесных ресурсов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8.28. Незаконная рубка, повреждение лесных насаждений или самовольное выкапывание в лесах деревьев, кустарников, лиан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281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8.28.1. Нарушение требований лесного законодательства об учете древесины и сделок с ней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8.31. Нарушение правил санитарной безопасности в лесах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8.32. Нарушение правил пожарной безопасности в лесах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323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8.32.3. Невыполнение мероприятий, предусмотренных сводным планом тушения лесных пожаров на территории субъекта Российской Федерации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8.37. Нарушение правил охоты, правил, регламентирующих рыболовство и другие виды пользования объектами животного мира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8.38. Нарушение правил охраны водных биологических ресурсов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39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8.39. Нарушение правил охраны и использования природных ресурсов на особо охраняемых природных территориях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41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статья 8.41. Невнесение в установленные </w:t>
            </w:r>
            <w:hyperlink r:id="rId4" w:history="1">
              <w:r w:rsidRPr="00464759">
                <w:rPr>
                  <w:rFonts w:ascii="Tahoma" w:hAnsi="Tahoma" w:cs="Tahoma"/>
                  <w:bCs/>
                  <w:sz w:val="21"/>
                  <w:szCs w:val="21"/>
                </w:rPr>
                <w:t>сроки</w:t>
              </w:r>
            </w:hyperlink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платы за негативное воздействие на окружающую среду</w:t>
            </w:r>
          </w:p>
        </w:tc>
      </w:tr>
      <w:tr w:rsidR="009D331A" w:rsidRPr="00464759" w:rsidTr="00B81E77">
        <w:tc>
          <w:tcPr>
            <w:tcW w:w="3227" w:type="dxa"/>
          </w:tcPr>
          <w:p w:rsidR="009D331A" w:rsidRPr="00464759" w:rsidRDefault="009D331A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1 01 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9000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9D331A" w:rsidRPr="00464759" w:rsidRDefault="009D331A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Иные штрафы, установленные 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Главой 8 Кодекса Российской Федерации об административных правонарушениях (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статьи 8.5, 8.13, 8.21, </w:t>
            </w:r>
            <w:r w:rsidR="00761B9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8.35,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8.42, </w:t>
            </w:r>
            <w:r w:rsidR="00761B9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8.45,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8.46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прочие)</w:t>
            </w:r>
          </w:p>
        </w:tc>
      </w:tr>
    </w:tbl>
    <w:p w:rsidR="00D11A1F" w:rsidRDefault="00856AC4"/>
    <w:sectPr w:rsidR="00D11A1F" w:rsidSect="009D33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4AF7"/>
    <w:rsid w:val="00106608"/>
    <w:rsid w:val="00125334"/>
    <w:rsid w:val="001D5FD5"/>
    <w:rsid w:val="002014ED"/>
    <w:rsid w:val="00225915"/>
    <w:rsid w:val="00273E49"/>
    <w:rsid w:val="00373F16"/>
    <w:rsid w:val="0039058E"/>
    <w:rsid w:val="003C20EE"/>
    <w:rsid w:val="003C447F"/>
    <w:rsid w:val="00425167"/>
    <w:rsid w:val="004F1478"/>
    <w:rsid w:val="00582050"/>
    <w:rsid w:val="00732B85"/>
    <w:rsid w:val="00761B91"/>
    <w:rsid w:val="00856AC4"/>
    <w:rsid w:val="009D331A"/>
    <w:rsid w:val="00AA4AF7"/>
    <w:rsid w:val="00AC34A3"/>
    <w:rsid w:val="00B31ADF"/>
    <w:rsid w:val="00B6343A"/>
    <w:rsid w:val="00BC5E6B"/>
    <w:rsid w:val="00D043B2"/>
    <w:rsid w:val="00DD2024"/>
    <w:rsid w:val="00E94782"/>
    <w:rsid w:val="00EC5EA4"/>
    <w:rsid w:val="00F1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8B5C3F65EF15C870F90132515F5DBA8B187B39C10335F7485CF13A74666EA1EC523CA08AF708DC2169A2132F6C2E268FC47F9A36kB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lemeshko</dc:creator>
  <cp:lastModifiedBy>lemeshko</cp:lastModifiedBy>
  <cp:revision>14</cp:revision>
  <cp:lastPrinted>2021-01-12T07:27:00Z</cp:lastPrinted>
  <dcterms:created xsi:type="dcterms:W3CDTF">2018-07-02T02:17:00Z</dcterms:created>
  <dcterms:modified xsi:type="dcterms:W3CDTF">2021-01-13T04:39:00Z</dcterms:modified>
</cp:coreProperties>
</file>